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C00" w:rsidRDefault="00646C00" w:rsidP="003C2668">
      <w:pPr>
        <w:spacing w:line="240" w:lineRule="auto"/>
        <w:contextualSpacing/>
        <w:jc w:val="center"/>
        <w:rPr>
          <w:rFonts w:ascii="Times New Roman" w:hAnsi="Times New Roman" w:cs="Times New Roman"/>
          <w:bCs/>
        </w:rPr>
      </w:pP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proofErr w:type="spellStart"/>
      <w:r w:rsidRPr="00BF2F07">
        <w:rPr>
          <w:rFonts w:ascii="Times New Roman" w:hAnsi="Times New Roman" w:cs="Times New Roman"/>
          <w:bCs/>
        </w:rPr>
        <w:t>Минпросвещения</w:t>
      </w:r>
      <w:proofErr w:type="spellEnd"/>
      <w:r w:rsidRPr="00BF2F07">
        <w:rPr>
          <w:rFonts w:ascii="Times New Roman" w:hAnsi="Times New Roman" w:cs="Times New Roman"/>
          <w:bCs/>
        </w:rPr>
        <w:t xml:space="preserve"> России разработаны рекомендации по комплексному сопровождению обучающихся - детей участников СВО. 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</w:p>
    <w:p w:rsidR="00F02356" w:rsidRPr="00BF2F07" w:rsidRDefault="00BF2F07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П</w:t>
      </w:r>
      <w:r w:rsidR="00F02356" w:rsidRPr="00BF2F07">
        <w:rPr>
          <w:rFonts w:ascii="Times New Roman" w:hAnsi="Times New Roman" w:cs="Times New Roman"/>
          <w:bCs/>
        </w:rPr>
        <w:t>сихолого-педагогическое сопровождение детей из семей участников СВО нужно организовать по пяти направлениям: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1.</w:t>
      </w:r>
      <w:r w:rsidRPr="00BF2F07">
        <w:rPr>
          <w:rFonts w:ascii="Times New Roman" w:hAnsi="Times New Roman" w:cs="Times New Roman"/>
          <w:bCs/>
        </w:rPr>
        <w:tab/>
        <w:t>Мониторинг психологического состояния.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2.</w:t>
      </w:r>
      <w:r w:rsidRPr="00BF2F07">
        <w:rPr>
          <w:rFonts w:ascii="Times New Roman" w:hAnsi="Times New Roman" w:cs="Times New Roman"/>
          <w:bCs/>
        </w:rPr>
        <w:tab/>
        <w:t>Психолого-педагогическое сопровождение в процессе обучения.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3.</w:t>
      </w:r>
      <w:r w:rsidRPr="00BF2F07">
        <w:rPr>
          <w:rFonts w:ascii="Times New Roman" w:hAnsi="Times New Roman" w:cs="Times New Roman"/>
          <w:bCs/>
        </w:rPr>
        <w:tab/>
        <w:t>Формирование психологического климата для сохранения и (или) восстановления психологического здоровья.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4.</w:t>
      </w:r>
      <w:r w:rsidRPr="00BF2F07">
        <w:rPr>
          <w:rFonts w:ascii="Times New Roman" w:hAnsi="Times New Roman" w:cs="Times New Roman"/>
          <w:bCs/>
        </w:rPr>
        <w:tab/>
        <w:t>Оказание экстренной психологической помощи и психологической коррекции.</w:t>
      </w:r>
    </w:p>
    <w:p w:rsidR="00F02356" w:rsidRPr="00BF2F07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>5.</w:t>
      </w:r>
      <w:r w:rsidRPr="00BF2F07">
        <w:rPr>
          <w:rFonts w:ascii="Times New Roman" w:hAnsi="Times New Roman" w:cs="Times New Roman"/>
          <w:bCs/>
        </w:rPr>
        <w:tab/>
        <w:t>Обеспечение информирования о возможностях и ресурсах получения психологической помощи и психолого-педагогической поддержки.</w:t>
      </w:r>
    </w:p>
    <w:p w:rsidR="007E21BE" w:rsidRDefault="00F02356" w:rsidP="00195E8D">
      <w:pPr>
        <w:spacing w:line="240" w:lineRule="auto"/>
        <w:ind w:firstLine="426"/>
        <w:contextualSpacing/>
        <w:jc w:val="both"/>
        <w:rPr>
          <w:rFonts w:ascii="Times New Roman" w:hAnsi="Times New Roman" w:cs="Times New Roman"/>
          <w:bCs/>
        </w:rPr>
      </w:pPr>
      <w:r w:rsidRPr="00BF2F07">
        <w:rPr>
          <w:rFonts w:ascii="Times New Roman" w:hAnsi="Times New Roman" w:cs="Times New Roman"/>
          <w:bCs/>
        </w:rPr>
        <w:t xml:space="preserve">Так как в список входят разноплановые направления, сопровождать школьников должна команда педагогов и специалистов. </w:t>
      </w:r>
    </w:p>
    <w:p w:rsidR="00387B3B" w:rsidRPr="00BF2F07" w:rsidRDefault="00387B3B" w:rsidP="00F02356">
      <w:pPr>
        <w:spacing w:line="240" w:lineRule="auto"/>
        <w:contextualSpacing/>
        <w:rPr>
          <w:rFonts w:ascii="Times New Roman" w:hAnsi="Times New Roman" w:cs="Times New Roman"/>
          <w:bCs/>
        </w:rPr>
      </w:pPr>
    </w:p>
    <w:tbl>
      <w:tblPr>
        <w:tblW w:w="4211" w:type="pct"/>
        <w:jc w:val="center"/>
        <w:tblBorders>
          <w:top w:val="single" w:sz="6" w:space="0" w:color="222222"/>
          <w:left w:val="single" w:sz="6" w:space="0" w:color="222222"/>
          <w:bottom w:val="single" w:sz="6" w:space="0" w:color="222222"/>
          <w:right w:val="single" w:sz="6" w:space="0" w:color="222222"/>
        </w:tblBorders>
        <w:tblCellMar>
          <w:left w:w="0" w:type="dxa"/>
          <w:right w:w="0" w:type="dxa"/>
        </w:tblCellMar>
        <w:tblLook w:val="04A0"/>
      </w:tblPr>
      <w:tblGrid>
        <w:gridCol w:w="4331"/>
      </w:tblGrid>
      <w:tr w:rsidR="00F02356" w:rsidRPr="00F02356" w:rsidTr="00195E8D">
        <w:trPr>
          <w:tblHeader/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2356" w:rsidRPr="00F02356" w:rsidRDefault="00F02356" w:rsidP="00195E8D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Кто</w:t>
            </w:r>
            <w:r w:rsidR="00195E8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</w:t>
            </w:r>
            <w:r w:rsidRPr="00F023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что отвечает</w:t>
            </w:r>
          </w:p>
        </w:tc>
      </w:tr>
      <w:tr w:rsidR="00F02356" w:rsidRPr="00F02356" w:rsidTr="00195E8D">
        <w:trPr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02356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b/>
                <w:sz w:val="20"/>
                <w:szCs w:val="20"/>
              </w:rPr>
              <w:t>Руководитель образовательной организации</w:t>
            </w: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F02356" w:rsidRPr="00F02356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 Общее руководство работой по сопровождению учеников из семей участников/ветеранов СВО;</w:t>
            </w:r>
          </w:p>
          <w:p w:rsidR="00F02356" w:rsidRPr="00F02356" w:rsidRDefault="00F02356" w:rsidP="007501D1">
            <w:pPr>
              <w:numPr>
                <w:ilvl w:val="0"/>
                <w:numId w:val="3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утверждение планов, программ, целей и задач работы;</w:t>
            </w:r>
          </w:p>
          <w:p w:rsidR="00F02356" w:rsidRPr="00F02356" w:rsidRDefault="00F02356" w:rsidP="007501D1">
            <w:pPr>
              <w:numPr>
                <w:ilvl w:val="0"/>
                <w:numId w:val="3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ресурсное обеспечение сопровождения;</w:t>
            </w:r>
          </w:p>
          <w:p w:rsidR="00F02356" w:rsidRPr="00F02356" w:rsidRDefault="00F02356" w:rsidP="007501D1">
            <w:pPr>
              <w:numPr>
                <w:ilvl w:val="0"/>
                <w:numId w:val="3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решения в неординарных случаях;</w:t>
            </w:r>
          </w:p>
          <w:p w:rsidR="00F02356" w:rsidRPr="00F02356" w:rsidRDefault="00F02356" w:rsidP="007501D1">
            <w:pPr>
              <w:numPr>
                <w:ilvl w:val="0"/>
                <w:numId w:val="3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подбор кадров для работы, распределение обязанностей участников сопровождения</w:t>
            </w:r>
          </w:p>
        </w:tc>
      </w:tr>
      <w:tr w:rsidR="00F02356" w:rsidRPr="00F02356" w:rsidTr="00195E8D">
        <w:trPr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387B3B" w:rsidRDefault="00F02356" w:rsidP="00BF2F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2F07">
              <w:rPr>
                <w:rFonts w:ascii="Times New Roman" w:hAnsi="Times New Roman" w:cs="Times New Roman"/>
                <w:b/>
                <w:sz w:val="20"/>
                <w:szCs w:val="20"/>
              </w:rPr>
              <w:t>Замдиректора по воспитательной и учебно-воспитательной работе</w:t>
            </w: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F02356" w:rsidRPr="00F02356" w:rsidRDefault="00F02356" w:rsidP="00BF2F0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Реализация мероприятий по созданию благоприятного климата в школе;</w:t>
            </w:r>
          </w:p>
          <w:p w:rsidR="00F02356" w:rsidRPr="00F02356" w:rsidRDefault="00F02356" w:rsidP="007501D1">
            <w:pPr>
              <w:numPr>
                <w:ilvl w:val="0"/>
                <w:numId w:val="4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управление созданием благоприятных условий обучения и воспитания в школе;</w:t>
            </w:r>
          </w:p>
          <w:p w:rsidR="00F02356" w:rsidRPr="00F02356" w:rsidRDefault="00F02356" w:rsidP="007501D1">
            <w:pPr>
              <w:numPr>
                <w:ilvl w:val="0"/>
                <w:numId w:val="4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работы педагогов-предметников, </w:t>
            </w:r>
            <w:r w:rsidRPr="00F0235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классных руководителей, специалистов социально-психологической службы;</w:t>
            </w:r>
          </w:p>
          <w:p w:rsidR="00F02356" w:rsidRPr="00F02356" w:rsidRDefault="00F02356" w:rsidP="007501D1">
            <w:pPr>
              <w:numPr>
                <w:ilvl w:val="0"/>
                <w:numId w:val="4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отдельных этапов работы, например отдельных </w:t>
            </w:r>
            <w:proofErr w:type="spellStart"/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анкетирований</w:t>
            </w:r>
            <w:proofErr w:type="spellEnd"/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, часто возглавляет </w:t>
            </w:r>
            <w:proofErr w:type="spellStart"/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ППк</w:t>
            </w:r>
            <w:proofErr w:type="spellEnd"/>
          </w:p>
        </w:tc>
      </w:tr>
      <w:tr w:rsidR="00F02356" w:rsidRPr="00F02356" w:rsidTr="00195E8D">
        <w:trPr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F07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2F07">
              <w:rPr>
                <w:rFonts w:ascii="Times New Roman" w:hAnsi="Times New Roman" w:cs="Times New Roman"/>
                <w:b/>
                <w:sz w:val="20"/>
                <w:szCs w:val="20"/>
              </w:rPr>
              <w:t>Классные руководители/</w:t>
            </w:r>
          </w:p>
          <w:p w:rsidR="00F02356" w:rsidRPr="00F02356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2F0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Организация мониторинга в своих классах;</w:t>
            </w:r>
          </w:p>
          <w:p w:rsidR="00F02356" w:rsidRPr="00F02356" w:rsidRDefault="00F02356" w:rsidP="007501D1">
            <w:pPr>
              <w:numPr>
                <w:ilvl w:val="0"/>
                <w:numId w:val="5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информирование о признаках риска в поведении и состоянии учеников;</w:t>
            </w:r>
          </w:p>
          <w:p w:rsidR="00F02356" w:rsidRPr="00F02356" w:rsidRDefault="00F02356" w:rsidP="007501D1">
            <w:pPr>
              <w:numPr>
                <w:ilvl w:val="0"/>
                <w:numId w:val="5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тематические классные часы и родительские собрания;</w:t>
            </w:r>
          </w:p>
          <w:p w:rsidR="00F02356" w:rsidRPr="00F02356" w:rsidRDefault="00F02356" w:rsidP="007501D1">
            <w:pPr>
              <w:numPr>
                <w:ilvl w:val="0"/>
                <w:numId w:val="5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подготовка информационных материалов в классах для учеников и семей;</w:t>
            </w:r>
          </w:p>
          <w:p w:rsidR="00F02356" w:rsidRPr="00F02356" w:rsidRDefault="00F02356" w:rsidP="007501D1">
            <w:pPr>
              <w:numPr>
                <w:ilvl w:val="0"/>
                <w:numId w:val="5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индивидуальные консультации для родителей, работа по рекомендациям психолога</w:t>
            </w:r>
          </w:p>
        </w:tc>
      </w:tr>
      <w:tr w:rsidR="00F02356" w:rsidRPr="00F02356" w:rsidTr="00195E8D">
        <w:trPr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F07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2F07">
              <w:rPr>
                <w:rFonts w:ascii="Times New Roman" w:hAnsi="Times New Roman" w:cs="Times New Roman"/>
                <w:b/>
                <w:sz w:val="20"/>
                <w:szCs w:val="20"/>
              </w:rPr>
              <w:t>Педагоги-психологи</w:t>
            </w: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F02356" w:rsidRPr="00F02356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Организация психологической диагностики;</w:t>
            </w:r>
          </w:p>
          <w:p w:rsidR="00F02356" w:rsidRPr="00F02356" w:rsidRDefault="00F02356" w:rsidP="007501D1">
            <w:pPr>
              <w:numPr>
                <w:ilvl w:val="0"/>
                <w:numId w:val="6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диагностическая и консультативная помощь участникам образовательного процесса;</w:t>
            </w:r>
          </w:p>
          <w:p w:rsidR="00F02356" w:rsidRPr="00F02356" w:rsidRDefault="00F02356" w:rsidP="007501D1">
            <w:pPr>
              <w:numPr>
                <w:ilvl w:val="0"/>
                <w:numId w:val="6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выступления на тематических классных часах и родительских собраниях;</w:t>
            </w:r>
          </w:p>
          <w:p w:rsidR="00F02356" w:rsidRPr="00F02356" w:rsidRDefault="00F02356" w:rsidP="007501D1">
            <w:pPr>
              <w:numPr>
                <w:ilvl w:val="0"/>
                <w:numId w:val="6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профилактические мероприятия;</w:t>
            </w:r>
          </w:p>
          <w:p w:rsidR="00F02356" w:rsidRPr="00F02356" w:rsidRDefault="00F02356" w:rsidP="007501D1">
            <w:pPr>
              <w:numPr>
                <w:ilvl w:val="0"/>
                <w:numId w:val="6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экстренная и коррекционная психологическая помощь;</w:t>
            </w:r>
          </w:p>
          <w:p w:rsidR="00F02356" w:rsidRPr="00F02356" w:rsidRDefault="00F02356" w:rsidP="007501D1">
            <w:pPr>
              <w:numPr>
                <w:ilvl w:val="0"/>
                <w:numId w:val="6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подготовка характеристик и заключений по итогам обследований</w:t>
            </w:r>
          </w:p>
        </w:tc>
      </w:tr>
      <w:tr w:rsidR="00F02356" w:rsidRPr="00F02356" w:rsidTr="00195E8D">
        <w:trPr>
          <w:jc w:val="center"/>
        </w:trPr>
        <w:tc>
          <w:tcPr>
            <w:tcW w:w="4191" w:type="dxa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BF2F07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F2F07"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Социальные педагоги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  <w:p w:rsidR="00F02356" w:rsidRPr="00F02356" w:rsidRDefault="00F02356" w:rsidP="00F0235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Выявление семей и учеников группы риска;</w:t>
            </w:r>
          </w:p>
          <w:p w:rsidR="00F02356" w:rsidRPr="00F02356" w:rsidRDefault="00F02356" w:rsidP="007501D1">
            <w:pPr>
              <w:numPr>
                <w:ilvl w:val="0"/>
                <w:numId w:val="7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контроль вовлеченности учеников группы риска в досуговую и воспитательную деятельность школы;</w:t>
            </w:r>
          </w:p>
          <w:p w:rsidR="00F02356" w:rsidRPr="00F02356" w:rsidRDefault="00F02356" w:rsidP="007501D1">
            <w:pPr>
              <w:numPr>
                <w:ilvl w:val="0"/>
                <w:numId w:val="7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профилактическая работа с классами;</w:t>
            </w:r>
          </w:p>
          <w:p w:rsidR="00F02356" w:rsidRPr="00F02356" w:rsidRDefault="00F02356" w:rsidP="007501D1">
            <w:pPr>
              <w:numPr>
                <w:ilvl w:val="0"/>
                <w:numId w:val="7"/>
              </w:numPr>
              <w:spacing w:after="0" w:line="240" w:lineRule="auto"/>
              <w:ind w:left="2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02356">
              <w:rPr>
                <w:rFonts w:ascii="Times New Roman" w:hAnsi="Times New Roman" w:cs="Times New Roman"/>
                <w:sz w:val="20"/>
                <w:szCs w:val="20"/>
              </w:rPr>
              <w:t>участие в выстраивании и реализации сопровождения</w:t>
            </w:r>
          </w:p>
        </w:tc>
      </w:tr>
    </w:tbl>
    <w:p w:rsidR="00646C00" w:rsidRDefault="00646C00" w:rsidP="007E21B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646C00" w:rsidRDefault="00646C00" w:rsidP="007E21B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5E8D" w:rsidRDefault="00195E8D" w:rsidP="007E21B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95E8D" w:rsidRDefault="00195E8D" w:rsidP="007E21B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20275" w:rsidRDefault="00920275" w:rsidP="007E21BE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20275">
        <w:rPr>
          <w:rFonts w:ascii="Times New Roman" w:hAnsi="Times New Roman" w:cs="Times New Roman"/>
          <w:bCs/>
          <w:sz w:val="24"/>
          <w:szCs w:val="24"/>
        </w:rPr>
        <w:lastRenderedPageBreak/>
        <w:t>Муниципальное бюджетное общеобразовательное учреждение</w:t>
      </w:r>
    </w:p>
    <w:p w:rsidR="00CF0230" w:rsidRPr="00920275" w:rsidRDefault="00920275" w:rsidP="00195E8D">
      <w:pPr>
        <w:spacing w:line="240" w:lineRule="auto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20275">
        <w:rPr>
          <w:rFonts w:ascii="Times New Roman" w:hAnsi="Times New Roman" w:cs="Times New Roman"/>
          <w:bCs/>
          <w:sz w:val="24"/>
          <w:szCs w:val="24"/>
        </w:rPr>
        <w:t>«Ржевская средняя общеобразовательная школа Шебекинского района</w:t>
      </w:r>
      <w:r w:rsidR="00195E8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920275">
        <w:rPr>
          <w:rFonts w:ascii="Times New Roman" w:hAnsi="Times New Roman" w:cs="Times New Roman"/>
          <w:bCs/>
          <w:sz w:val="24"/>
          <w:szCs w:val="24"/>
        </w:rPr>
        <w:t>Белгородской области»</w:t>
      </w:r>
    </w:p>
    <w:p w:rsidR="00CF0230" w:rsidRDefault="00CF0230" w:rsidP="00CF023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3C5EDE" w:rsidRDefault="003C5EDE" w:rsidP="00CF0230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047A31" w:rsidRPr="00047A31" w:rsidRDefault="00047A31" w:rsidP="00047A3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7A31">
        <w:rPr>
          <w:rFonts w:ascii="Times New Roman" w:hAnsi="Times New Roman" w:cs="Times New Roman"/>
          <w:b/>
          <w:bCs/>
          <w:sz w:val="32"/>
          <w:szCs w:val="32"/>
        </w:rPr>
        <w:t xml:space="preserve">Социально-педагогическое сопровождение </w:t>
      </w:r>
    </w:p>
    <w:p w:rsidR="00047A31" w:rsidRPr="00047A31" w:rsidRDefault="00047A31" w:rsidP="00047A3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7A31">
        <w:rPr>
          <w:rFonts w:ascii="Times New Roman" w:hAnsi="Times New Roman" w:cs="Times New Roman"/>
          <w:b/>
          <w:bCs/>
          <w:sz w:val="32"/>
          <w:szCs w:val="32"/>
        </w:rPr>
        <w:t xml:space="preserve">семей участников СВО в школе </w:t>
      </w:r>
    </w:p>
    <w:p w:rsidR="00047A31" w:rsidRPr="00047A31" w:rsidRDefault="00047A31" w:rsidP="00047A3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7A31">
        <w:rPr>
          <w:rFonts w:ascii="Times New Roman" w:hAnsi="Times New Roman" w:cs="Times New Roman"/>
          <w:b/>
          <w:bCs/>
          <w:sz w:val="32"/>
          <w:szCs w:val="32"/>
        </w:rPr>
        <w:t xml:space="preserve">в условиях реализации ФГОС </w:t>
      </w:r>
    </w:p>
    <w:p w:rsidR="00CF0230" w:rsidRDefault="00047A31" w:rsidP="00047A31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047A31">
        <w:rPr>
          <w:rFonts w:ascii="Times New Roman" w:hAnsi="Times New Roman" w:cs="Times New Roman"/>
          <w:b/>
          <w:bCs/>
          <w:sz w:val="32"/>
          <w:szCs w:val="32"/>
        </w:rPr>
        <w:t>в вопросах социально-правового воспитания</w:t>
      </w:r>
    </w:p>
    <w:p w:rsidR="00CF0230" w:rsidRPr="00CF0230" w:rsidRDefault="00CF0230" w:rsidP="00CF0230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564A91" w:rsidRDefault="00047A31" w:rsidP="003C5EDE">
      <w:pPr>
        <w:jc w:val="center"/>
      </w:pPr>
      <w:r w:rsidRPr="00047A31">
        <w:rPr>
          <w:noProof/>
          <w:lang w:eastAsia="ru-RU"/>
        </w:rPr>
        <w:drawing>
          <wp:inline distT="0" distB="0" distL="0" distR="0">
            <wp:extent cx="2959100" cy="1960248"/>
            <wp:effectExtent l="0" t="0" r="0" b="1905"/>
            <wp:docPr id="2" name="Рисунок 2" descr="C:\Users\РУССКИЙ ЯЗЫК\Desktop\2024-2025\МО октябрь\доклад, презентация\картинки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УССКИЙ ЯЗЫК\Desktop\2024-2025\МО октябрь\доклад, презентация\картинки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9100" cy="1960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5E8D" w:rsidRDefault="00195E8D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5E8D" w:rsidRDefault="00195E8D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C5EDE" w:rsidRPr="003C5EDE" w:rsidRDefault="003C5EDE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5EDE">
        <w:rPr>
          <w:rFonts w:ascii="Times New Roman" w:hAnsi="Times New Roman" w:cs="Times New Roman"/>
          <w:sz w:val="24"/>
          <w:szCs w:val="24"/>
        </w:rPr>
        <w:t xml:space="preserve">Социальный педагог </w:t>
      </w:r>
    </w:p>
    <w:p w:rsidR="003C5EDE" w:rsidRPr="003C5EDE" w:rsidRDefault="003C5EDE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C5EDE">
        <w:rPr>
          <w:rFonts w:ascii="Times New Roman" w:hAnsi="Times New Roman" w:cs="Times New Roman"/>
          <w:sz w:val="24"/>
          <w:szCs w:val="24"/>
        </w:rPr>
        <w:t>МБОУ «Ржевская СОШ»</w:t>
      </w:r>
    </w:p>
    <w:p w:rsidR="003C5EDE" w:rsidRDefault="003C5EDE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Василенко Т.Ю.</w:t>
      </w:r>
    </w:p>
    <w:p w:rsidR="003C5EDE" w:rsidRDefault="003C5EDE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3C5EDE" w:rsidRDefault="003C5EDE" w:rsidP="003C5EDE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95E8D" w:rsidRDefault="00195E8D" w:rsidP="003C5ED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C5EDE" w:rsidRDefault="00047A31" w:rsidP="003C5EDE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195E8D">
        <w:rPr>
          <w:rFonts w:ascii="Times New Roman" w:hAnsi="Times New Roman" w:cs="Times New Roman"/>
          <w:sz w:val="24"/>
          <w:szCs w:val="24"/>
        </w:rPr>
        <w:t xml:space="preserve"> </w:t>
      </w:r>
      <w:r w:rsidR="003C5EDE">
        <w:rPr>
          <w:rFonts w:ascii="Times New Roman" w:hAnsi="Times New Roman" w:cs="Times New Roman"/>
          <w:sz w:val="24"/>
          <w:szCs w:val="24"/>
        </w:rPr>
        <w:t>г.</w:t>
      </w:r>
    </w:p>
    <w:p w:rsidR="003C5EDE" w:rsidRDefault="00F02356" w:rsidP="003C5EDE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BF2F07">
        <w:rPr>
          <w:rFonts w:ascii="Times New Roman" w:hAnsi="Times New Roman" w:cs="Times New Roman"/>
        </w:rPr>
        <w:lastRenderedPageBreak/>
        <w:t xml:space="preserve">         </w:t>
      </w:r>
      <w:r w:rsidR="00047A31" w:rsidRPr="00BF2F07">
        <w:rPr>
          <w:rFonts w:ascii="Times New Roman" w:hAnsi="Times New Roman" w:cs="Times New Roman"/>
        </w:rPr>
        <w:t>Школа является не только местом получения знаний, но и пространством, где каждый ребёнок должен чувствовать себя в безопасности и понимании. В условиях, когда семьи сталкиваются с последствиями СВО, важность поддержки со стороны образовательных учреждений возрастает многократно. Дети участников СВО испытывают широкий спектр эмоциональных и психологических трудностей, которые могут негативно влиять на разные стороны их жизни. Организация их сопровождения – ответственная и крайне необходимая зад</w:t>
      </w:r>
      <w:r w:rsidR="002033B2" w:rsidRPr="00BF2F07">
        <w:rPr>
          <w:rFonts w:ascii="Times New Roman" w:hAnsi="Times New Roman" w:cs="Times New Roman"/>
        </w:rPr>
        <w:t>ача, требующая системного подхода.</w:t>
      </w:r>
    </w:p>
    <w:p w:rsidR="00387B3B" w:rsidRPr="00BF2F07" w:rsidRDefault="00387B3B" w:rsidP="00195E8D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387B3B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52700" cy="2153597"/>
            <wp:effectExtent l="0" t="0" r="0" b="0"/>
            <wp:docPr id="8" name="Рисунок 8" descr="C:\Users\РУССКИЙ ЯЗЫК\Desktop\2024-2025\МО октябрь\доклад, презентация\картинки\VZ41UBZXPw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РУССКИЙ ЯЗЫК\Desktop\2024-2025\МО октябрь\доклад, презентация\картинки\VZ41UBZXPww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927" cy="2177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3B2" w:rsidRDefault="002033B2" w:rsidP="003C5ED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2033B2" w:rsidRDefault="00387B3B" w:rsidP="00195E8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87B3B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552029" cy="2006600"/>
            <wp:effectExtent l="0" t="0" r="1270" b="0"/>
            <wp:docPr id="9" name="Рисунок 9" descr="C:\Users\РУССКИЙ ЯЗЫК\Desktop\2024-2025\МО октябрь\доклад, презентация\картинки\письм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РУССКИЙ ЯЗЫК\Desktop\2024-2025\МО октябрь\доклад, презентация\картинки\письмо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8507" cy="2035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2033B2" w:rsidRDefault="002033B2" w:rsidP="003C5ED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46C00" w:rsidRDefault="00646C00" w:rsidP="003C5ED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ListTable4Accent6"/>
        <w:tblW w:w="0" w:type="auto"/>
        <w:jc w:val="center"/>
        <w:tblLook w:val="04A0"/>
      </w:tblPr>
      <w:tblGrid>
        <w:gridCol w:w="4650"/>
      </w:tblGrid>
      <w:tr w:rsidR="002033B2" w:rsidTr="00195E8D">
        <w:trPr>
          <w:cnfStyle w:val="100000000000"/>
          <w:jc w:val="center"/>
        </w:trPr>
        <w:tc>
          <w:tcPr>
            <w:cnfStyle w:val="001000000000"/>
            <w:tcW w:w="4650" w:type="dxa"/>
            <w:shd w:val="clear" w:color="auto" w:fill="C5E0B3" w:themeFill="accent6" w:themeFillTint="66"/>
          </w:tcPr>
          <w:p w:rsidR="002033B2" w:rsidRPr="002033B2" w:rsidRDefault="002033B2" w:rsidP="002033B2">
            <w:pPr>
              <w:spacing w:after="100" w:afterAutospacing="1"/>
              <w:outlineLvl w:val="4"/>
              <w:rPr>
                <w:rFonts w:ascii="Times New Roman" w:eastAsia="Times New Roman" w:hAnsi="Times New Roman" w:cs="Times New Roman"/>
                <w:bCs w:val="0"/>
                <w:color w:val="0B1F33"/>
                <w:sz w:val="24"/>
                <w:lang w:eastAsia="ru-RU"/>
              </w:rPr>
            </w:pPr>
            <w:r w:rsidRPr="002033B2">
              <w:rPr>
                <w:rFonts w:ascii="Times New Roman" w:eastAsia="Times New Roman" w:hAnsi="Times New Roman" w:cs="Times New Roman"/>
                <w:color w:val="0B1F33"/>
                <w:sz w:val="24"/>
                <w:lang w:eastAsia="ru-RU"/>
              </w:rPr>
              <w:lastRenderedPageBreak/>
              <w:t>Под участниками СВО понимаются:</w:t>
            </w:r>
          </w:p>
          <w:p w:rsidR="002033B2" w:rsidRDefault="002033B2" w:rsidP="002033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⸋</w:t>
            </w:r>
            <w:r w:rsidRPr="002033B2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военнослужащие, в том числе призванные в Вооруженные Силы Российской Федерации по мобилизации, в рамках проведения СВО;</w:t>
            </w:r>
          </w:p>
          <w:p w:rsidR="002033B2" w:rsidRDefault="002033B2" w:rsidP="002033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⸋</w:t>
            </w:r>
            <w:r w:rsidRPr="002033B2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граждане Российской Федерации, заключившие контракт о добровольном содействии в выполнении задач, возложенных на Вооруженные силы Российской Федерации в рамках проведения СВО;</w:t>
            </w:r>
          </w:p>
          <w:p w:rsidR="002033B2" w:rsidRPr="002033B2" w:rsidRDefault="002033B2" w:rsidP="002033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⸋</w:t>
            </w:r>
            <w:r w:rsidRPr="002033B2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лица, заключившие контракт (имевшие иные правоотношения) с организациями, содействующими выполнению задач, возложенных на Вооруженные Силы Российской Федерации, в ходе СВО на территориях Украины, Донецкой Народной Республики и Луганской Народной Республики с 24 февраля 2022 года, а также на территориях Запорожской области и Херсонской области с 30 сентября 2022 года;</w:t>
            </w:r>
          </w:p>
          <w:p w:rsidR="002033B2" w:rsidRPr="002033B2" w:rsidRDefault="002033B2" w:rsidP="002033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⸋</w:t>
            </w:r>
            <w:r w:rsidRPr="002033B2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лица, принимавшие участие в соответствии с решениями органов публичной власти Донецкой Народной Республики, Луганской Народной Республики участие в боевых действиях в составе Вооруженных Сил Донецкой Народной Республики, Народной милиции Луганской Народной Республики, воинских формирований и органов Донецкой Народной Республики и Луганской Народной Республики начиная с 11 мая 2014 г.;</w:t>
            </w:r>
          </w:p>
          <w:p w:rsidR="002033B2" w:rsidRDefault="002033B2" w:rsidP="002033B2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⸋</w:t>
            </w:r>
            <w:r w:rsidRPr="002033B2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ветераны боевых действий из числа участников СВО — лица, имеющие удостоверение ветерана боевых действий в связи с участием (содействием выполнению задач) в СВО и уволенные с военной службы (службы, работы).</w:t>
            </w:r>
          </w:p>
        </w:tc>
      </w:tr>
    </w:tbl>
    <w:tbl>
      <w:tblPr>
        <w:tblStyle w:val="GridTable4Accent6"/>
        <w:tblpPr w:leftFromText="180" w:rightFromText="180" w:horzAnchor="margin" w:tblpXSpec="center" w:tblpY="264"/>
        <w:tblW w:w="0" w:type="auto"/>
        <w:tblLook w:val="04A0"/>
      </w:tblPr>
      <w:tblGrid>
        <w:gridCol w:w="4650"/>
      </w:tblGrid>
      <w:tr w:rsidR="002033B2" w:rsidTr="00195E8D">
        <w:trPr>
          <w:cnfStyle w:val="100000000000"/>
        </w:trPr>
        <w:tc>
          <w:tcPr>
            <w:cnfStyle w:val="001000000000"/>
            <w:tcW w:w="4650" w:type="dxa"/>
            <w:shd w:val="clear" w:color="auto" w:fill="FFE599" w:themeFill="accent4" w:themeFillTint="66"/>
          </w:tcPr>
          <w:p w:rsidR="002033B2" w:rsidRPr="00F02356" w:rsidRDefault="002033B2" w:rsidP="00646C00">
            <w:pPr>
              <w:spacing w:after="100" w:afterAutospacing="1"/>
              <w:ind w:right="-130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bCs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color w:val="0B1F33"/>
                <w:lang w:eastAsia="ru-RU"/>
              </w:rPr>
              <w:t xml:space="preserve">Под членами семьи </w:t>
            </w:r>
          </w:p>
          <w:p w:rsidR="002033B2" w:rsidRPr="00F02356" w:rsidRDefault="002033B2" w:rsidP="00646C00">
            <w:pPr>
              <w:spacing w:after="100" w:afterAutospacing="1"/>
              <w:ind w:right="-130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color w:val="0B1F33"/>
                <w:lang w:eastAsia="ru-RU"/>
              </w:rPr>
              <w:t>участника СВО понимаются:</w:t>
            </w:r>
          </w:p>
          <w:p w:rsidR="00F02356" w:rsidRPr="00F02356" w:rsidRDefault="00F02356" w:rsidP="00646C00">
            <w:pPr>
              <w:spacing w:after="100" w:afterAutospacing="1"/>
              <w:ind w:right="-130"/>
              <w:contextualSpacing/>
              <w:jc w:val="center"/>
              <w:outlineLvl w:val="4"/>
              <w:rPr>
                <w:rFonts w:ascii="Times New Roman" w:eastAsia="Times New Roman" w:hAnsi="Times New Roman" w:cs="Times New Roman"/>
                <w:b w:val="0"/>
                <w:bCs w:val="0"/>
                <w:color w:val="0B1F33"/>
                <w:lang w:eastAsia="ru-RU"/>
              </w:rPr>
            </w:pP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супруг (супруга);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дети, не достигшие возраста 18 лет;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дети старше 18 лет, ставшие инвалидами до достижения ими возраста 18 лет;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дети в возрасте до 23 лет, обучающиеся в образовательных организациях по очной форме обучения;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родители, проживающие совместно с участниками СВО или ветеранами боевых действий из числа участников СВО, либо проживавшие совместно с указанными лицами на дату их гибели (смерти);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лица, находящиеся на иждивении участника СВО или ветерана боевых действий из числа участников СВО, либо находившиеся на иждивении указанных лиц на дату их гибели (смерти);</w:t>
            </w:r>
          </w:p>
          <w:p w:rsidR="002033B2" w:rsidRPr="00F02356" w:rsidRDefault="002033B2" w:rsidP="00646C00">
            <w:pPr>
              <w:numPr>
                <w:ilvl w:val="0"/>
                <w:numId w:val="2"/>
              </w:numPr>
              <w:spacing w:before="100" w:beforeAutospacing="1"/>
              <w:contextualSpacing/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</w:pPr>
            <w:r w:rsidRPr="00F02356">
              <w:rPr>
                <w:rFonts w:ascii="Times New Roman" w:eastAsia="Times New Roman" w:hAnsi="Times New Roman" w:cs="Times New Roman"/>
                <w:b w:val="0"/>
                <w:color w:val="0B1F33"/>
                <w:lang w:eastAsia="ru-RU"/>
              </w:rPr>
              <w:t>члены семей лиц, указанных в абзацах первом, втором, третьем и четвертом пункта 1 настоящего раздела, погибших (умерших) при выполнении задач в ходе специальной военной операции (боевых действий), члены семей лиц, указанных в абзацах первом, втором, третьем и четвертом пункта 1 настоящего раздела, умерших после увольнения с военной службы (службы, работы), если смерть таких лиц наступила вследствие увечья (ранения, травмы, контузии) или заболевания, полученных ими при выполнении задач в ходе специальной военной операции (боевых действий).</w:t>
            </w:r>
          </w:p>
          <w:p w:rsidR="002033B2" w:rsidRPr="00F02356" w:rsidRDefault="002033B2" w:rsidP="00646C00">
            <w:pPr>
              <w:contextualSpacing/>
              <w:jc w:val="both"/>
              <w:rPr>
                <w:rFonts w:ascii="Times New Roman" w:hAnsi="Times New Roman" w:cs="Times New Roman"/>
                <w:b w:val="0"/>
                <w:i/>
              </w:rPr>
            </w:pPr>
          </w:p>
        </w:tc>
      </w:tr>
    </w:tbl>
    <w:p w:rsidR="003C5EDE" w:rsidRPr="003C5EDE" w:rsidRDefault="003C5EDE" w:rsidP="00646C00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3C5EDE" w:rsidRPr="003C5EDE" w:rsidSect="00646C00">
      <w:pgSz w:w="16838" w:h="11906" w:orient="landscape"/>
      <w:pgMar w:top="426" w:right="720" w:bottom="720" w:left="720" w:header="708" w:footer="708" w:gutter="0"/>
      <w:cols w:num="3" w:space="21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F55EB"/>
    <w:multiLevelType w:val="multilevel"/>
    <w:tmpl w:val="A05EC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9F6ABF"/>
    <w:multiLevelType w:val="multilevel"/>
    <w:tmpl w:val="D0C25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21AD1"/>
    <w:multiLevelType w:val="multilevel"/>
    <w:tmpl w:val="FCC6B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D7B07"/>
    <w:multiLevelType w:val="multilevel"/>
    <w:tmpl w:val="2D684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5B18ED"/>
    <w:multiLevelType w:val="multilevel"/>
    <w:tmpl w:val="D5325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2D53CD"/>
    <w:multiLevelType w:val="multilevel"/>
    <w:tmpl w:val="484AD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AB1019"/>
    <w:multiLevelType w:val="multilevel"/>
    <w:tmpl w:val="93BC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2874"/>
    <w:rsid w:val="00047A31"/>
    <w:rsid w:val="0013268A"/>
    <w:rsid w:val="00195E8D"/>
    <w:rsid w:val="002033B2"/>
    <w:rsid w:val="0020763F"/>
    <w:rsid w:val="003520DA"/>
    <w:rsid w:val="00387B3B"/>
    <w:rsid w:val="003C2668"/>
    <w:rsid w:val="003C5EDE"/>
    <w:rsid w:val="003C643D"/>
    <w:rsid w:val="00564A91"/>
    <w:rsid w:val="00616C80"/>
    <w:rsid w:val="00646C00"/>
    <w:rsid w:val="007046CE"/>
    <w:rsid w:val="00714E70"/>
    <w:rsid w:val="00792874"/>
    <w:rsid w:val="007E21BE"/>
    <w:rsid w:val="00810761"/>
    <w:rsid w:val="008B1B0B"/>
    <w:rsid w:val="008F379A"/>
    <w:rsid w:val="00920275"/>
    <w:rsid w:val="009458F5"/>
    <w:rsid w:val="00A172F0"/>
    <w:rsid w:val="00AA0B7D"/>
    <w:rsid w:val="00AA2045"/>
    <w:rsid w:val="00B17796"/>
    <w:rsid w:val="00BF2F07"/>
    <w:rsid w:val="00CF0230"/>
    <w:rsid w:val="00F0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33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Accent6">
    <w:name w:val="List Table 5 Dark Accent 6"/>
    <w:basedOn w:val="a1"/>
    <w:uiPriority w:val="50"/>
    <w:rsid w:val="002033B2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4Accent6">
    <w:name w:val="List Table 4 Accent 6"/>
    <w:basedOn w:val="a1"/>
    <w:uiPriority w:val="49"/>
    <w:rsid w:val="002033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Accent6">
    <w:name w:val="Grid Table 3 Accent 6"/>
    <w:basedOn w:val="a1"/>
    <w:uiPriority w:val="48"/>
    <w:rsid w:val="002033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Accent6">
    <w:name w:val="Grid Table 4 Accent 6"/>
    <w:basedOn w:val="a1"/>
    <w:uiPriority w:val="49"/>
    <w:rsid w:val="002033B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195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5E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user</cp:lastModifiedBy>
  <cp:revision>18</cp:revision>
  <dcterms:created xsi:type="dcterms:W3CDTF">2023-01-23T08:48:00Z</dcterms:created>
  <dcterms:modified xsi:type="dcterms:W3CDTF">2024-10-24T13:21:00Z</dcterms:modified>
</cp:coreProperties>
</file>